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E51DBB" w:rsidRPr="00B6167A">
        <w:rPr>
          <w:sz w:val="28"/>
          <w:szCs w:val="28"/>
          <w:u w:val="single"/>
        </w:rPr>
        <w:t>«</w:t>
      </w:r>
      <w:r w:rsidR="00B6167A" w:rsidRPr="00B6167A">
        <w:rPr>
          <w:sz w:val="28"/>
          <w:szCs w:val="28"/>
          <w:u w:val="single"/>
        </w:rPr>
        <w:t>О внесении изменений в административный регламент предоставления муниципальной услуги «</w:t>
      </w:r>
      <w:r w:rsidR="00B6167A" w:rsidRPr="00B6167A">
        <w:rPr>
          <w:rFonts w:eastAsia="MS Mincho"/>
          <w:sz w:val="28"/>
          <w:szCs w:val="28"/>
          <w:u w:val="single"/>
        </w:rPr>
        <w:t>Предоставление земельных участков, находящихся в муниципальной собственности, на аукционах</w:t>
      </w:r>
      <w:r w:rsidR="00B6167A" w:rsidRPr="00B6167A">
        <w:rPr>
          <w:color w:val="000000"/>
          <w:sz w:val="28"/>
          <w:szCs w:val="28"/>
          <w:u w:val="single"/>
        </w:rPr>
        <w:t>»</w:t>
      </w:r>
      <w:r w:rsidR="00B6167A" w:rsidRPr="00B6167A">
        <w:rPr>
          <w:sz w:val="28"/>
          <w:szCs w:val="28"/>
          <w:u w:val="single"/>
        </w:rPr>
        <w:t xml:space="preserve">, утвержденный  </w:t>
      </w:r>
      <w:r w:rsidR="00B6167A" w:rsidRPr="00B6167A">
        <w:rPr>
          <w:bCs/>
          <w:iCs/>
          <w:color w:val="000000"/>
          <w:sz w:val="28"/>
          <w:szCs w:val="28"/>
          <w:u w:val="single"/>
        </w:rPr>
        <w:t>постановлением Администрации</w:t>
      </w:r>
      <w:r w:rsidR="00B6167A" w:rsidRPr="00B6167A">
        <w:rPr>
          <w:sz w:val="28"/>
          <w:szCs w:val="28"/>
          <w:u w:val="single"/>
        </w:rPr>
        <w:t xml:space="preserve"> </w:t>
      </w:r>
      <w:r w:rsidR="00B6167A" w:rsidRPr="00B6167A">
        <w:rPr>
          <w:bCs/>
          <w:iCs/>
          <w:color w:val="000000"/>
          <w:sz w:val="28"/>
          <w:szCs w:val="28"/>
          <w:u w:val="single"/>
        </w:rPr>
        <w:t>городского</w:t>
      </w:r>
      <w:r w:rsidR="00B6167A" w:rsidRPr="00B6167A">
        <w:rPr>
          <w:sz w:val="28"/>
          <w:szCs w:val="28"/>
          <w:u w:val="single"/>
        </w:rPr>
        <w:t xml:space="preserve"> </w:t>
      </w:r>
      <w:r w:rsidR="00B6167A" w:rsidRPr="00B6167A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08.04.2016 № 533</w:t>
      </w:r>
      <w:r w:rsidR="00E51DBB" w:rsidRPr="00B6167A">
        <w:rPr>
          <w:sz w:val="28"/>
          <w:szCs w:val="28"/>
          <w:u w:val="single"/>
        </w:rPr>
        <w:t>»</w:t>
      </w:r>
      <w:r w:rsidR="00E51DBB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  <w:u w:val="single"/>
        </w:rPr>
      </w:pPr>
    </w:p>
    <w:p w:rsidR="00B7378E" w:rsidRPr="00B7378E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 xml:space="preserve">вступает в силу </w:t>
      </w:r>
      <w:r w:rsidR="00E51DBB">
        <w:rPr>
          <w:sz w:val="28"/>
          <w:szCs w:val="28"/>
          <w:u w:val="single"/>
        </w:rPr>
        <w:t xml:space="preserve">по истечении 10 дней </w:t>
      </w:r>
      <w:r w:rsidRPr="00C4063B">
        <w:rPr>
          <w:sz w:val="28"/>
          <w:szCs w:val="28"/>
          <w:u w:val="single"/>
        </w:rPr>
        <w:t>со дня его опубликования</w:t>
      </w:r>
      <w:r w:rsidR="00E51DBB">
        <w:rPr>
          <w:sz w:val="28"/>
          <w:szCs w:val="28"/>
          <w:u w:val="single"/>
        </w:rPr>
        <w:t>.</w:t>
      </w:r>
    </w:p>
    <w:p w:rsidR="00B7378E" w:rsidRPr="00B7378E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E51DBB">
        <w:rPr>
          <w:sz w:val="28"/>
          <w:szCs w:val="28"/>
          <w:u w:val="single"/>
        </w:rPr>
        <w:t>отдел по управлению имуществом.</w:t>
      </w:r>
    </w:p>
    <w:p w:rsidR="00B7378E" w:rsidRPr="00B7378E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</w:rPr>
      </w:pPr>
    </w:p>
    <w:p w:rsidR="00E51DBB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proofErr w:type="gramStart"/>
      <w:r w:rsidRPr="00E51DBB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E51DBB">
        <w:rPr>
          <w:sz w:val="28"/>
          <w:szCs w:val="28"/>
          <w:u w:val="single"/>
        </w:rPr>
        <w:t xml:space="preserve">проект постановления </w:t>
      </w:r>
      <w:r w:rsidR="00E51DBB" w:rsidRPr="00E51DBB">
        <w:rPr>
          <w:sz w:val="28"/>
          <w:szCs w:val="28"/>
          <w:u w:val="single"/>
        </w:rPr>
        <w:t>«</w:t>
      </w:r>
      <w:r w:rsidR="00B6167A" w:rsidRPr="00B6167A">
        <w:rPr>
          <w:sz w:val="28"/>
          <w:szCs w:val="28"/>
          <w:u w:val="single"/>
        </w:rPr>
        <w:t>О внесении изменений в административный регламент предоставления муниципальной услуги «</w:t>
      </w:r>
      <w:r w:rsidR="00B6167A" w:rsidRPr="00B6167A">
        <w:rPr>
          <w:rFonts w:eastAsia="MS Mincho"/>
          <w:sz w:val="28"/>
          <w:szCs w:val="28"/>
          <w:u w:val="single"/>
        </w:rPr>
        <w:t>Предоставление земельных участков, находящихся в муниципальной собственности, на аукционах</w:t>
      </w:r>
      <w:r w:rsidR="00B6167A" w:rsidRPr="00B6167A">
        <w:rPr>
          <w:color w:val="000000"/>
          <w:sz w:val="28"/>
          <w:szCs w:val="28"/>
          <w:u w:val="single"/>
        </w:rPr>
        <w:t>»</w:t>
      </w:r>
      <w:r w:rsidR="00B6167A" w:rsidRPr="00B6167A">
        <w:rPr>
          <w:sz w:val="28"/>
          <w:szCs w:val="28"/>
          <w:u w:val="single"/>
        </w:rPr>
        <w:t xml:space="preserve">, утвержденный  </w:t>
      </w:r>
      <w:r w:rsidR="00B6167A" w:rsidRPr="00B6167A">
        <w:rPr>
          <w:bCs/>
          <w:iCs/>
          <w:color w:val="000000"/>
          <w:sz w:val="28"/>
          <w:szCs w:val="28"/>
          <w:u w:val="single"/>
        </w:rPr>
        <w:t>постановлением Администрации</w:t>
      </w:r>
      <w:r w:rsidR="00B6167A" w:rsidRPr="00B6167A">
        <w:rPr>
          <w:sz w:val="28"/>
          <w:szCs w:val="28"/>
          <w:u w:val="single"/>
        </w:rPr>
        <w:t xml:space="preserve"> </w:t>
      </w:r>
      <w:r w:rsidR="00B6167A" w:rsidRPr="00B6167A">
        <w:rPr>
          <w:bCs/>
          <w:iCs/>
          <w:color w:val="000000"/>
          <w:sz w:val="28"/>
          <w:szCs w:val="28"/>
          <w:u w:val="single"/>
        </w:rPr>
        <w:t>городского</w:t>
      </w:r>
      <w:r w:rsidR="00B6167A" w:rsidRPr="00B6167A">
        <w:rPr>
          <w:sz w:val="28"/>
          <w:szCs w:val="28"/>
          <w:u w:val="single"/>
        </w:rPr>
        <w:t xml:space="preserve"> </w:t>
      </w:r>
      <w:r w:rsidR="00B6167A" w:rsidRPr="00B6167A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08.04.2016 № 533</w:t>
      </w:r>
      <w:r w:rsidR="00E51DBB" w:rsidRPr="00E51DBB">
        <w:rPr>
          <w:sz w:val="28"/>
          <w:szCs w:val="28"/>
          <w:u w:val="single"/>
        </w:rPr>
        <w:t>»</w:t>
      </w:r>
      <w:r w:rsidR="00B6167A">
        <w:rPr>
          <w:sz w:val="28"/>
          <w:szCs w:val="28"/>
          <w:u w:val="single"/>
        </w:rPr>
        <w:t xml:space="preserve"> </w:t>
      </w:r>
      <w:r w:rsidRPr="00B6167A">
        <w:rPr>
          <w:sz w:val="28"/>
          <w:szCs w:val="28"/>
        </w:rPr>
        <w:t>разработан в целях</w:t>
      </w:r>
      <w:r w:rsidR="00880C73" w:rsidRPr="00B6167A">
        <w:rPr>
          <w:sz w:val="28"/>
          <w:szCs w:val="28"/>
        </w:rPr>
        <w:t xml:space="preserve"> </w:t>
      </w:r>
      <w:r w:rsidR="005325D9">
        <w:rPr>
          <w:sz w:val="28"/>
          <w:szCs w:val="28"/>
        </w:rPr>
        <w:t>утверждения отсутствия оснований для приостановления предоставления муниципальной услуги и дополнения оснований для отказа в предоставлении земельных участков</w:t>
      </w:r>
      <w:r w:rsidR="00E51DBB" w:rsidRPr="00B6167A">
        <w:rPr>
          <w:sz w:val="28"/>
          <w:szCs w:val="28"/>
        </w:rPr>
        <w:t>.</w:t>
      </w:r>
      <w:proofErr w:type="gramEnd"/>
    </w:p>
    <w:p w:rsidR="000E1415" w:rsidRPr="00E51DBB" w:rsidRDefault="000E1415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E51DBB">
        <w:rPr>
          <w:sz w:val="28"/>
          <w:szCs w:val="28"/>
          <w:u w:val="single"/>
        </w:rPr>
        <w:t>0</w:t>
      </w:r>
      <w:r w:rsidR="00A729FE">
        <w:rPr>
          <w:sz w:val="28"/>
          <w:szCs w:val="28"/>
          <w:u w:val="single"/>
        </w:rPr>
        <w:t>8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2020</w:t>
      </w:r>
      <w:r w:rsidR="00ED2B0D">
        <w:rPr>
          <w:sz w:val="28"/>
          <w:szCs w:val="28"/>
          <w:u w:val="single"/>
        </w:rPr>
        <w:t xml:space="preserve"> по </w:t>
      </w:r>
      <w:r w:rsidR="00E51DBB">
        <w:rPr>
          <w:sz w:val="28"/>
          <w:szCs w:val="28"/>
          <w:u w:val="single"/>
        </w:rPr>
        <w:t>2</w:t>
      </w:r>
      <w:r w:rsidR="00A729FE">
        <w:rPr>
          <w:sz w:val="28"/>
          <w:szCs w:val="28"/>
          <w:u w:val="single"/>
        </w:rPr>
        <w:t>7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20</w:t>
      </w:r>
    </w:p>
    <w:p w:rsidR="00C4063B" w:rsidRPr="00C4063B" w:rsidRDefault="00C4063B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7.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A729FE">
        <w:rPr>
          <w:sz w:val="28"/>
          <w:szCs w:val="28"/>
          <w:u w:val="single"/>
        </w:rPr>
        <w:t>Хватова</w:t>
      </w:r>
      <w:proofErr w:type="spellEnd"/>
      <w:r w:rsidR="00A729FE">
        <w:rPr>
          <w:sz w:val="28"/>
          <w:szCs w:val="28"/>
          <w:u w:val="single"/>
        </w:rPr>
        <w:t xml:space="preserve"> Вера Владимировна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</w:t>
      </w:r>
      <w:r w:rsidR="00E51DBB">
        <w:rPr>
          <w:sz w:val="28"/>
          <w:szCs w:val="28"/>
          <w:u w:val="single"/>
        </w:rPr>
        <w:t>1765</w:t>
      </w:r>
    </w:p>
    <w:p w:rsidR="00C4063B" w:rsidRPr="00C4063B" w:rsidRDefault="00C4063B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>8.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B3711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29FE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72722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17</cp:revision>
  <cp:lastPrinted>2020-07-07T04:06:00Z</cp:lastPrinted>
  <dcterms:created xsi:type="dcterms:W3CDTF">2017-04-05T04:13:00Z</dcterms:created>
  <dcterms:modified xsi:type="dcterms:W3CDTF">2020-07-07T04:06:00Z</dcterms:modified>
</cp:coreProperties>
</file>